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7155" w14:textId="77777777" w:rsidR="00195423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46E35"/>
          <w:sz w:val="48"/>
          <w:szCs w:val="48"/>
          <w:lang w:val="en-GB"/>
        </w:rPr>
      </w:pPr>
      <w:r w:rsidRPr="00195423">
        <w:rPr>
          <w:rStyle w:val="normaltextrun"/>
          <w:rFonts w:asciiTheme="minorHAnsi" w:hAnsiTheme="minorHAnsi" w:cstheme="minorHAnsi"/>
          <w:b/>
          <w:bCs/>
          <w:color w:val="F46E35"/>
          <w:sz w:val="48"/>
          <w:szCs w:val="48"/>
          <w:lang w:val="en-GB"/>
        </w:rPr>
        <w:t>Supermarket Shop Interactive</w:t>
      </w:r>
    </w:p>
    <w:p w14:paraId="7EE96E33" w14:textId="0C1DE13B" w:rsidR="00D21BBF" w:rsidRPr="00195423" w:rsidRDefault="00195423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195423">
        <w:rPr>
          <w:rStyle w:val="normaltextrun"/>
          <w:rFonts w:asciiTheme="minorHAnsi" w:hAnsiTheme="minorHAnsi" w:cstheme="minorHAnsi"/>
          <w:b/>
          <w:bCs/>
          <w:color w:val="F46E35"/>
          <w:sz w:val="32"/>
          <w:szCs w:val="32"/>
          <w:lang w:val="en-GB"/>
        </w:rPr>
        <w:t>Teacher guide</w:t>
      </w:r>
      <w:r w:rsidR="00D21BBF" w:rsidRPr="0019542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5C35A0F3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eop"/>
          <w:rFonts w:asciiTheme="minorHAnsi" w:hAnsiTheme="minorHAnsi" w:cstheme="minorHAnsi"/>
          <w:sz w:val="40"/>
          <w:szCs w:val="40"/>
        </w:rPr>
        <w:t> </w:t>
      </w:r>
    </w:p>
    <w:p w14:paraId="106C5F06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Purpose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872DDD" w14:textId="3CD63B83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This is a</w:t>
      </w:r>
      <w:r w:rsidR="00B74B8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curriculum 4-5</w:t>
      </w: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74B8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(</w:t>
      </w: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year 9/10</w:t>
      </w:r>
      <w:r w:rsidR="00B74B86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) financial capability</w:t>
      </w: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interactive from Sorted in Schools, </w:t>
      </w:r>
      <w:proofErr w:type="spellStart"/>
      <w:r w:rsidRPr="00D21BBF">
        <w:rPr>
          <w:rStyle w:val="spellingerror"/>
          <w:rFonts w:asciiTheme="minorHAnsi" w:hAnsiTheme="minorHAnsi" w:cstheme="minorHAnsi"/>
          <w:sz w:val="22"/>
          <w:szCs w:val="22"/>
          <w:lang w:val="en-GB"/>
        </w:rPr>
        <w:t>Te</w:t>
      </w:r>
      <w:proofErr w:type="spellEnd"/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</w:t>
      </w:r>
      <w:proofErr w:type="spellStart"/>
      <w:r w:rsidRPr="00D21BBF">
        <w:rPr>
          <w:rStyle w:val="spellingerror"/>
          <w:rFonts w:asciiTheme="minorHAnsi" w:hAnsiTheme="minorHAnsi" w:cstheme="minorHAnsi"/>
          <w:sz w:val="22"/>
          <w:szCs w:val="22"/>
          <w:lang w:val="en-GB"/>
        </w:rPr>
        <w:t>wha</w:t>
      </w:r>
      <w:r w:rsidR="00285341">
        <w:rPr>
          <w:rStyle w:val="spellingerror"/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</w:t>
      </w:r>
      <w:proofErr w:type="spellStart"/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hu</w:t>
      </w:r>
      <w:r w:rsidR="00285341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</w:t>
      </w:r>
      <w:proofErr w:type="spellEnd"/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– </w:t>
      </w:r>
      <w:r w:rsidRPr="00D21BBF">
        <w:rPr>
          <w:rStyle w:val="spellingerror"/>
          <w:rFonts w:asciiTheme="minorHAnsi" w:hAnsiTheme="minorHAnsi" w:cstheme="minorHAnsi"/>
          <w:sz w:val="22"/>
          <w:szCs w:val="22"/>
          <w:lang w:val="en-GB"/>
        </w:rPr>
        <w:t>kia</w:t>
      </w: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 </w:t>
      </w:r>
      <w:proofErr w:type="spellStart"/>
      <w:r w:rsidRPr="00D21BBF">
        <w:rPr>
          <w:rStyle w:val="spellingerror"/>
          <w:rFonts w:asciiTheme="minorHAnsi" w:hAnsiTheme="minorHAnsi" w:cstheme="minorHAnsi"/>
          <w:sz w:val="22"/>
          <w:szCs w:val="22"/>
          <w:lang w:val="en-GB"/>
        </w:rPr>
        <w:t>ora</w:t>
      </w:r>
      <w:proofErr w:type="spellEnd"/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!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F75265" w14:textId="77777777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520E819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Financial Capability progressions Achievement Objective</w:t>
      </w:r>
      <w:r w:rsidRPr="00D21BBF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74E725" w14:textId="77777777" w:rsidR="00D21BBF" w:rsidRPr="00D21BBF" w:rsidRDefault="00D21BBF" w:rsidP="00D21BB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Compare individual spending choices and priorities at different stages of life.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D424AD" w14:textId="77777777" w:rsidR="00D21BBF" w:rsidRPr="00D21BBF" w:rsidRDefault="00D21BBF" w:rsidP="00D21BB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Create a budget for a specific activity and timeframe.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8FB719" w14:textId="77777777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E70010A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Student Activity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E4B700" w14:textId="4DFC3CE1" w:rsidR="00D21BBF" w:rsidRPr="00D21BBF" w:rsidRDefault="00D21BBF" w:rsidP="00D21BB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Click </w:t>
      </w:r>
      <w:hyperlink r:id="rId11" w:history="1">
        <w:r w:rsidRPr="0036573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here</w:t>
        </w:r>
      </w:hyperlink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to be directed to the digital </w:t>
      </w:r>
      <w:proofErr w:type="gramStart"/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resource</w:t>
      </w:r>
      <w:proofErr w:type="gramEnd"/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4D30B8" w14:textId="77777777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A530C1E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Specific Learning Outcomes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048562" w14:textId="77777777" w:rsidR="00D21BBF" w:rsidRPr="00D21BBF" w:rsidRDefault="00D21BBF" w:rsidP="00D21BB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Explore financial capability concept of needs and wants through a budget activity.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7DDA11" w14:textId="77777777" w:rsidR="00D21BBF" w:rsidRPr="00D21BBF" w:rsidRDefault="00D21BBF" w:rsidP="00D21BB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Understand and analyse needs and wants choices with relationship to managing your money.  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239360" w14:textId="77777777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DD96B25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Required Resource Material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F036CB" w14:textId="09B8E154" w:rsidR="00D21BBF" w:rsidRPr="00D21BBF" w:rsidRDefault="00D21BBF" w:rsidP="00D21BBF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a computer</w:t>
      </w:r>
      <w:r w:rsidR="00B70C54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, chrome book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707B0">
        <w:rPr>
          <w:rStyle w:val="eop"/>
          <w:rFonts w:asciiTheme="minorHAnsi" w:hAnsiTheme="minorHAnsi" w:cstheme="minorHAnsi"/>
          <w:sz w:val="22"/>
          <w:szCs w:val="22"/>
        </w:rPr>
        <w:t>or tablet</w:t>
      </w:r>
    </w:p>
    <w:p w14:paraId="7272E71B" w14:textId="77777777" w:rsid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D18DD16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Vocabulary: 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E66C94" w14:textId="77777777" w:rsidR="00D21BBF" w:rsidRPr="00A0763C" w:rsidRDefault="00D21BBF" w:rsidP="00D21B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 xml:space="preserve">Needs and </w:t>
      </w:r>
      <w:proofErr w:type="gramStart"/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wants</w:t>
      </w:r>
      <w:proofErr w:type="gramEnd"/>
      <w:r w:rsidRPr="00A076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BE076EF" w14:textId="77777777" w:rsidR="00D21BBF" w:rsidRPr="00A0763C" w:rsidRDefault="00D21BBF" w:rsidP="00D21B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 xml:space="preserve">Needs are goods or services that you need to be able to function and live. These include your needs for food, clothing, </w:t>
      </w:r>
      <w:proofErr w:type="gramStart"/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shelter</w:t>
      </w:r>
      <w:proofErr w:type="gramEnd"/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 xml:space="preserve"> and health care. Wants are goods or services that are not necessary but that you want, like a gaming console, jewellery, or holiday.</w:t>
      </w:r>
      <w:r w:rsidRPr="00A076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3F6A65" w14:textId="77777777" w:rsidR="00D21BBF" w:rsidRPr="00A0763C" w:rsidRDefault="00D21BBF" w:rsidP="00D21B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Budget</w:t>
      </w:r>
      <w:r w:rsidRPr="00A076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E167AD" w14:textId="77777777" w:rsidR="00D21BBF" w:rsidRPr="00A0763C" w:rsidRDefault="00D21BBF" w:rsidP="00D21B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A tool to help you manage your income and expenses and save money. It shows how much money a person has coming in (income) and going out (expenses) over </w:t>
      </w:r>
      <w:proofErr w:type="gramStart"/>
      <w:r w:rsidRPr="00A0763C">
        <w:rPr>
          <w:rStyle w:val="advancedproofingissue"/>
          <w:rFonts w:asciiTheme="minorHAnsi" w:hAnsiTheme="minorHAnsi" w:cstheme="minorHAnsi"/>
          <w:sz w:val="22"/>
          <w:szCs w:val="22"/>
        </w:rPr>
        <w:t>a period of time</w:t>
      </w:r>
      <w:proofErr w:type="gramEnd"/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A076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534086" w14:textId="77777777" w:rsidR="00D21BBF" w:rsidRPr="00A0763C" w:rsidRDefault="00D21BBF" w:rsidP="00D21B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Income</w:t>
      </w:r>
      <w:r w:rsidRPr="00A076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DF2502" w14:textId="77777777" w:rsidR="00D21BBF" w:rsidRPr="00A0763C" w:rsidRDefault="00D21BBF" w:rsidP="00D21BB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0763C">
        <w:rPr>
          <w:rStyle w:val="normaltextrun"/>
          <w:rFonts w:asciiTheme="minorHAnsi" w:hAnsiTheme="minorHAnsi" w:cstheme="minorHAnsi"/>
          <w:sz w:val="22"/>
          <w:szCs w:val="22"/>
        </w:rPr>
        <w:t>Money coming in such as your wages or benefits. The income you earn pays for the things you need and want.</w:t>
      </w:r>
      <w:r w:rsidRPr="00A0763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9B666A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B4BC30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Lesson Procedure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A44273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will work either in pairs or groups.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95F46C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should already understand the vocabulary prior to starting the interactive.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4CE8105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will select one of three scenarios.  It is recommended that students are directed to scenario 1 or 2 in the first instance.  A custom budget is available for further practice and possible formal evaluation. 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385B1E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will select each item as a ‘need’ or a ‘want’ on the shopping list. 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0C7C3C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lastRenderedPageBreak/>
        <w:t>Students will be directed to compare their needs and wants choices.  There is an opportunity to change choices after discussion within either pairs or groups</w:t>
      </w:r>
      <w:r w:rsidR="00A154BB">
        <w:rPr>
          <w:rStyle w:val="FootnoteReference"/>
          <w:rFonts w:asciiTheme="minorHAnsi" w:hAnsiTheme="minorHAnsi" w:cstheme="minorHAnsi"/>
          <w:sz w:val="22"/>
          <w:szCs w:val="22"/>
          <w:lang w:val="en-GB"/>
        </w:rPr>
        <w:footnoteReference w:id="1"/>
      </w: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AF38BC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Research of prices of eight selected items through the countdown supermarket websit</w:t>
      </w:r>
      <w:r w:rsidR="00A154BB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e.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A205A77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Calculate the cost of all 32 items on the shopping list. 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3B5CB9" w14:textId="77777777" w:rsidR="00D21BBF" w:rsidRPr="00D21BBF" w:rsidRDefault="00D21BBF" w:rsidP="00D21BB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will prioritise choices if the goal of the provided budget is not met.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6108B6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B98105A" w14:textId="77777777" w:rsidR="00D21BBF" w:rsidRPr="00D21BBF" w:rsidRDefault="00D21BBF" w:rsidP="00D21BB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21BB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GB"/>
        </w:rPr>
        <w:t>Extension 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B80532" w14:textId="77777777" w:rsidR="00D21BBF" w:rsidRPr="00D21BBF" w:rsidRDefault="00D21BBF" w:rsidP="00D21BBF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21BBF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have the option to select a decrease or increase in the budget.</w:t>
      </w:r>
      <w:r w:rsidRPr="00D21BB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A249A0C" w14:textId="32AFA1C1" w:rsidR="0026257B" w:rsidRPr="001B6907" w:rsidRDefault="00D21BBF" w:rsidP="00106D13">
      <w:pPr>
        <w:pStyle w:val="paragraph"/>
        <w:numPr>
          <w:ilvl w:val="0"/>
          <w:numId w:val="8"/>
        </w:numPr>
        <w:spacing w:before="0" w:beforeAutospacing="0" w:after="180" w:afterAutospacing="0" w:line="274" w:lineRule="auto"/>
        <w:ind w:left="360" w:firstLine="0"/>
        <w:textAlignment w:val="baseline"/>
        <w:outlineLvl w:val="0"/>
        <w:rPr>
          <w:rStyle w:val="eop"/>
          <w:rFonts w:cstheme="minorHAnsi"/>
        </w:rPr>
      </w:pPr>
      <w:r w:rsidRPr="001B690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>Students repeated the steps from the lesson procedure. </w:t>
      </w:r>
      <w:r w:rsidRPr="001B690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26257B" w:rsidRPr="001B6907" w:rsidSect="00D21BBF">
      <w:headerReference w:type="default" r:id="rId12"/>
      <w:footerReference w:type="default" r:id="rId13"/>
      <w:pgSz w:w="11906" w:h="16838"/>
      <w:pgMar w:top="1985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4F6A" w14:textId="77777777" w:rsidR="00D21BBF" w:rsidRDefault="00D21BBF" w:rsidP="00D21BBF">
      <w:pPr>
        <w:spacing w:after="0" w:line="240" w:lineRule="auto"/>
      </w:pPr>
      <w:r>
        <w:separator/>
      </w:r>
    </w:p>
  </w:endnote>
  <w:endnote w:type="continuationSeparator" w:id="0">
    <w:p w14:paraId="2526715F" w14:textId="77777777" w:rsidR="00D21BBF" w:rsidRDefault="00D21BBF" w:rsidP="00D2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602" w14:textId="77777777" w:rsidR="00D21BBF" w:rsidRDefault="00D21BB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3720E4" wp14:editId="1AF5BB99">
          <wp:simplePos x="0" y="0"/>
          <wp:positionH relativeFrom="column">
            <wp:posOffset>-1076325</wp:posOffset>
          </wp:positionH>
          <wp:positionV relativeFrom="paragraph">
            <wp:posOffset>-466725</wp:posOffset>
          </wp:positionV>
          <wp:extent cx="7632440" cy="1077208"/>
          <wp:effectExtent l="0" t="0" r="63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 - Word Template_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40" cy="1077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A0C8" w14:textId="77777777" w:rsidR="00D21BBF" w:rsidRDefault="00D21BBF" w:rsidP="00D21BBF">
      <w:pPr>
        <w:spacing w:after="0" w:line="240" w:lineRule="auto"/>
      </w:pPr>
      <w:r>
        <w:separator/>
      </w:r>
    </w:p>
  </w:footnote>
  <w:footnote w:type="continuationSeparator" w:id="0">
    <w:p w14:paraId="7953DB6A" w14:textId="77777777" w:rsidR="00D21BBF" w:rsidRDefault="00D21BBF" w:rsidP="00D21BBF">
      <w:pPr>
        <w:spacing w:after="0" w:line="240" w:lineRule="auto"/>
      </w:pPr>
      <w:r>
        <w:continuationSeparator/>
      </w:r>
    </w:p>
  </w:footnote>
  <w:footnote w:id="1">
    <w:p w14:paraId="21156BA5" w14:textId="77777777" w:rsidR="00A154BB" w:rsidRPr="00A154BB" w:rsidRDefault="00A154B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403CD9">
        <w:rPr>
          <w:sz w:val="18"/>
          <w:szCs w:val="18"/>
          <w:lang w:val="en-GB"/>
        </w:rPr>
        <w:t>At this stage, discussion around what defines needs and wants could occur</w:t>
      </w:r>
      <w:r w:rsidR="00C10BCB" w:rsidRPr="00403CD9">
        <w:rPr>
          <w:sz w:val="18"/>
          <w:szCs w:val="18"/>
          <w:lang w:val="en-GB"/>
        </w:rPr>
        <w:t xml:space="preserve"> with the class</w:t>
      </w:r>
      <w:r w:rsidRPr="00403CD9">
        <w:rPr>
          <w:sz w:val="18"/>
          <w:szCs w:val="18"/>
          <w:lang w:val="en-GB"/>
        </w:rPr>
        <w:t xml:space="preserve">.  The highlighted items are </w:t>
      </w:r>
      <w:r w:rsidR="00C10BCB" w:rsidRPr="00403CD9">
        <w:rPr>
          <w:sz w:val="18"/>
          <w:szCs w:val="18"/>
          <w:lang w:val="en-GB"/>
        </w:rPr>
        <w:t xml:space="preserve">identified as </w:t>
      </w:r>
      <w:r w:rsidRPr="00403CD9">
        <w:rPr>
          <w:sz w:val="18"/>
          <w:szCs w:val="18"/>
          <w:lang w:val="en-GB"/>
        </w:rPr>
        <w:t xml:space="preserve">standard needs and wants which students are still able to change after a discussion.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91F1" w14:textId="77777777" w:rsidR="00D21BBF" w:rsidRDefault="00D21B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7B3FAB" wp14:editId="16465A91">
          <wp:simplePos x="0" y="0"/>
          <wp:positionH relativeFrom="column">
            <wp:posOffset>-933450</wp:posOffset>
          </wp:positionH>
          <wp:positionV relativeFrom="paragraph">
            <wp:posOffset>-375285</wp:posOffset>
          </wp:positionV>
          <wp:extent cx="7436498" cy="1049551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S -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498" cy="1049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B1A"/>
    <w:multiLevelType w:val="multilevel"/>
    <w:tmpl w:val="3D9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35E2C"/>
    <w:multiLevelType w:val="multilevel"/>
    <w:tmpl w:val="F9B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B1CB4"/>
    <w:multiLevelType w:val="multilevel"/>
    <w:tmpl w:val="A8C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E538F"/>
    <w:multiLevelType w:val="hybridMultilevel"/>
    <w:tmpl w:val="CD688F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BFF"/>
    <w:multiLevelType w:val="multilevel"/>
    <w:tmpl w:val="2A1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B51F6"/>
    <w:multiLevelType w:val="hybridMultilevel"/>
    <w:tmpl w:val="181070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854D4"/>
    <w:multiLevelType w:val="multilevel"/>
    <w:tmpl w:val="32E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750275"/>
    <w:multiLevelType w:val="multilevel"/>
    <w:tmpl w:val="EBE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F421E"/>
    <w:multiLevelType w:val="multilevel"/>
    <w:tmpl w:val="4F9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1645FF"/>
    <w:multiLevelType w:val="multilevel"/>
    <w:tmpl w:val="3B76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974C28"/>
    <w:multiLevelType w:val="hybridMultilevel"/>
    <w:tmpl w:val="CDF83A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BF"/>
    <w:rsid w:val="00195423"/>
    <w:rsid w:val="001B6907"/>
    <w:rsid w:val="0026257B"/>
    <w:rsid w:val="002829CF"/>
    <w:rsid w:val="00285341"/>
    <w:rsid w:val="00365734"/>
    <w:rsid w:val="003707B0"/>
    <w:rsid w:val="00403CD9"/>
    <w:rsid w:val="008108E2"/>
    <w:rsid w:val="008C57B3"/>
    <w:rsid w:val="00973F2D"/>
    <w:rsid w:val="00A0763C"/>
    <w:rsid w:val="00A154BB"/>
    <w:rsid w:val="00B22B56"/>
    <w:rsid w:val="00B70C54"/>
    <w:rsid w:val="00B74B86"/>
    <w:rsid w:val="00C10BCB"/>
    <w:rsid w:val="00CA1C7F"/>
    <w:rsid w:val="00D21BBF"/>
    <w:rsid w:val="00D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DAC5"/>
  <w15:chartTrackingRefBased/>
  <w15:docId w15:val="{95766BFE-5AA8-495E-B745-D69E9FB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D21BBF"/>
  </w:style>
  <w:style w:type="character" w:customStyle="1" w:styleId="eop">
    <w:name w:val="eop"/>
    <w:basedOn w:val="DefaultParagraphFont"/>
    <w:rsid w:val="00D21BBF"/>
  </w:style>
  <w:style w:type="character" w:customStyle="1" w:styleId="spellingerror">
    <w:name w:val="spellingerror"/>
    <w:basedOn w:val="DefaultParagraphFont"/>
    <w:rsid w:val="00D21BBF"/>
  </w:style>
  <w:style w:type="character" w:customStyle="1" w:styleId="advancedproofingissue">
    <w:name w:val="advancedproofingissue"/>
    <w:basedOn w:val="DefaultParagraphFont"/>
    <w:rsid w:val="00D21BBF"/>
  </w:style>
  <w:style w:type="paragraph" w:styleId="Header">
    <w:name w:val="header"/>
    <w:basedOn w:val="Normal"/>
    <w:link w:val="HeaderChar"/>
    <w:uiPriority w:val="99"/>
    <w:unhideWhenUsed/>
    <w:rsid w:val="00D2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BF"/>
  </w:style>
  <w:style w:type="paragraph" w:styleId="Footer">
    <w:name w:val="footer"/>
    <w:basedOn w:val="Normal"/>
    <w:link w:val="FooterChar"/>
    <w:uiPriority w:val="99"/>
    <w:unhideWhenUsed/>
    <w:rsid w:val="00D2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BF"/>
  </w:style>
  <w:style w:type="table" w:styleId="TableGrid">
    <w:name w:val="Table Grid"/>
    <w:basedOn w:val="TableNormal"/>
    <w:uiPriority w:val="39"/>
    <w:rsid w:val="002625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2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B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B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rtedinschools.org.nz/students/activities/supermarket-shopp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6" ma:contentTypeDescription="Create a new document." ma:contentTypeScope="" ma:versionID="42a9be25497a9d5a7a95ce6db52f73cb">
  <xsd:schema xmlns:xsd="http://www.w3.org/2001/XMLSchema" xmlns:xs="http://www.w3.org/2001/XMLSchema" xmlns:p="http://schemas.microsoft.com/office/2006/metadata/properties" xmlns:ns1="http://schemas.microsoft.com/sharepoint/v3" xmlns:ns2="cdf7e5e6-a72e-40b5-be2c-61fd99f1e980" xmlns:ns3="3a6dd8e5-15ec-4d56-ae03-fb52d5d24db9" targetNamespace="http://schemas.microsoft.com/office/2006/metadata/properties" ma:root="true" ma:fieldsID="9b0b2a254c1e2b3ec4e9bfbacf4ce356" ns1:_="" ns2:_="" ns3:_="">
    <xsd:import namespace="http://schemas.microsoft.com/sharepoint/v3"/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" ma:index="23" nillable="true" ma:displayName="Target" ma:format="Dropdown" ma:internalName="Targ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f7e5e6-a72e-40b5-be2c-61fd99f1e980" xsi:nil="true"/>
    <_ip_UnifiedCompliancePolicyUIAction xmlns="http://schemas.microsoft.com/sharepoint/v3" xsi:nil="true"/>
    <Target xmlns="cdf7e5e6-a72e-40b5-be2c-61fd99f1e98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D90CD4-511C-45CC-B579-BFDC4D87F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062DD-C85A-43E1-AEBB-CA1FCD71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DE721-55F9-4637-86CA-9766E02F9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9EAEE-A8EC-44C6-B557-427DDF0C0C1D}">
  <ds:schemaRefs>
    <ds:schemaRef ds:uri="http://schemas.microsoft.com/office/2006/metadata/properties"/>
    <ds:schemaRef ds:uri="http://schemas.microsoft.com/office/infopath/2007/PartnerControls"/>
    <ds:schemaRef ds:uri="cdf7e5e6-a72e-40b5-be2c-61fd99f1e98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1945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Anahita Paul</dc:creator>
  <cp:keywords/>
  <dc:description/>
  <cp:lastModifiedBy>Su Min Ahn</cp:lastModifiedBy>
  <cp:revision>2</cp:revision>
  <dcterms:created xsi:type="dcterms:W3CDTF">2021-07-07T23:36:00Z</dcterms:created>
  <dcterms:modified xsi:type="dcterms:W3CDTF">2021-07-07T23:36:00Z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  <property fmtid="{D5CDD505-2E9C-101B-9397-08002B2CF9AE}" pid="3" name="Order">
    <vt:r8>123800</vt:r8>
  </property>
</Properties>
</file>