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C153" w14:textId="45635138" w:rsidR="009601FD" w:rsidRDefault="009601FD" w:rsidP="009601FD">
      <w:pPr>
        <w:pStyle w:val="Title"/>
      </w:pPr>
      <w:r>
        <w:t>Vocabulary List</w:t>
      </w:r>
    </w:p>
    <w:p w14:paraId="05F553CD" w14:textId="77777777" w:rsidR="009601FD" w:rsidRDefault="009601FD" w:rsidP="009601FD">
      <w:pPr>
        <w:pStyle w:val="Heading1"/>
      </w:pPr>
      <w:bookmarkStart w:id="0" w:name="_3l0t3qdzm9fo" w:colFirst="0" w:colLast="0"/>
      <w:bookmarkEnd w:id="0"/>
      <w:r>
        <w:t xml:space="preserve">AS 91266: Evaluate a statistically based report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arotake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pūrongo</w:t>
      </w:r>
      <w:proofErr w:type="spellEnd"/>
      <w:r>
        <w:t xml:space="preserve"> </w:t>
      </w:r>
      <w:proofErr w:type="spellStart"/>
      <w:r>
        <w:t>tauanga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tautohu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whaihua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whakapae</w:t>
      </w:r>
      <w:proofErr w:type="spellEnd"/>
      <w:r>
        <w:t xml:space="preserve"> (version 3)</w:t>
      </w:r>
    </w:p>
    <w:p w14:paraId="51A865FC" w14:textId="77777777" w:rsidR="00052E30" w:rsidRDefault="00052E30" w:rsidP="00052E30">
      <w:pPr>
        <w:pStyle w:val="Body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9601FD" w14:paraId="1FD267BD" w14:textId="77777777" w:rsidTr="003468C2">
        <w:trPr>
          <w:trHeight w:val="227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FF6E32"/>
            <w:vAlign w:val="center"/>
          </w:tcPr>
          <w:p w14:paraId="445D5EB8" w14:textId="22CDF9F7" w:rsidR="009601FD" w:rsidRPr="00DD61B9" w:rsidRDefault="009601FD" w:rsidP="009601FD">
            <w:pPr>
              <w:pStyle w:val="Body"/>
              <w:rPr>
                <w:b/>
                <w:bCs/>
              </w:rPr>
            </w:pPr>
            <w:r w:rsidRPr="00D37C3D">
              <w:rPr>
                <w:color w:val="FFFFFF" w:themeColor="background1"/>
              </w:rPr>
              <w:t>Term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  <w:shd w:val="clear" w:color="auto" w:fill="FF6E32"/>
          </w:tcPr>
          <w:p w14:paraId="4D07A171" w14:textId="6323051F" w:rsidR="009601FD" w:rsidRPr="00DD61B9" w:rsidRDefault="009601FD" w:rsidP="009601FD">
            <w:pPr>
              <w:pStyle w:val="Body"/>
            </w:pPr>
            <w:r w:rsidRPr="00D37C3D">
              <w:rPr>
                <w:color w:val="FFFFFF" w:themeColor="background1"/>
              </w:rPr>
              <w:t>Definition</w:t>
            </w:r>
          </w:p>
        </w:tc>
      </w:tr>
      <w:tr w:rsidR="009601FD" w14:paraId="38A169C4" w14:textId="77777777" w:rsidTr="00591358">
        <w:tc>
          <w:tcPr>
            <w:tcW w:w="3261" w:type="dxa"/>
            <w:tcBorders>
              <w:top w:val="single" w:sz="4" w:space="0" w:color="auto"/>
            </w:tcBorders>
          </w:tcPr>
          <w:p w14:paraId="65E288F6" w14:textId="46651E6A" w:rsidR="009601FD" w:rsidRPr="00DD61B9" w:rsidRDefault="009601FD" w:rsidP="009601FD">
            <w:pPr>
              <w:pStyle w:val="Body"/>
            </w:pPr>
            <w:r>
              <w:t>audience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bottom"/>
          </w:tcPr>
          <w:p w14:paraId="3EAD3443" w14:textId="3FA75413" w:rsidR="009601FD" w:rsidRPr="00DD61B9" w:rsidRDefault="009601FD" w:rsidP="009601FD">
            <w:pPr>
              <w:pStyle w:val="Body"/>
            </w:pPr>
            <w:r>
              <w:t>The audience is the people or groups who are interested in the information in a statistical report.</w:t>
            </w:r>
          </w:p>
        </w:tc>
      </w:tr>
      <w:tr w:rsidR="009601FD" w14:paraId="00660FD4" w14:textId="77777777" w:rsidTr="00591358">
        <w:tc>
          <w:tcPr>
            <w:tcW w:w="3261" w:type="dxa"/>
          </w:tcPr>
          <w:p w14:paraId="2363489D" w14:textId="3E8F8F18" w:rsidR="009601FD" w:rsidRPr="00DD61B9" w:rsidRDefault="009601FD" w:rsidP="009601FD">
            <w:pPr>
              <w:pStyle w:val="Body"/>
            </w:pPr>
            <w:proofErr w:type="spellStart"/>
            <w:r>
              <w:t>likert</w:t>
            </w:r>
            <w:proofErr w:type="spellEnd"/>
            <w:r>
              <w:t xml:space="preserve"> scales</w:t>
            </w:r>
          </w:p>
        </w:tc>
        <w:tc>
          <w:tcPr>
            <w:tcW w:w="5811" w:type="dxa"/>
            <w:vAlign w:val="bottom"/>
          </w:tcPr>
          <w:p w14:paraId="32E582A8" w14:textId="00559152" w:rsidR="009601FD" w:rsidRPr="00DD61B9" w:rsidRDefault="009601FD" w:rsidP="009601FD">
            <w:pPr>
              <w:pStyle w:val="Body"/>
            </w:pPr>
            <w:r>
              <w:t>Likert scales are a type of closed question that gives respondents a statement and asks them to rate how much they agree or disagree with that statement.</w:t>
            </w:r>
          </w:p>
        </w:tc>
      </w:tr>
      <w:tr w:rsidR="009601FD" w14:paraId="2B9A8E1A" w14:textId="77777777" w:rsidTr="00591358">
        <w:tc>
          <w:tcPr>
            <w:tcW w:w="3261" w:type="dxa"/>
          </w:tcPr>
          <w:p w14:paraId="6BB331E7" w14:textId="15BB6CAB" w:rsidR="009601FD" w:rsidRPr="00DD61B9" w:rsidRDefault="009601FD" w:rsidP="009601FD">
            <w:pPr>
              <w:pStyle w:val="Body"/>
            </w:pPr>
            <w:r>
              <w:t>mean</w:t>
            </w:r>
          </w:p>
        </w:tc>
        <w:tc>
          <w:tcPr>
            <w:tcW w:w="5811" w:type="dxa"/>
            <w:vAlign w:val="bottom"/>
          </w:tcPr>
          <w:p w14:paraId="548E4AE6" w14:textId="69480C24" w:rsidR="009601FD" w:rsidRPr="00DD61B9" w:rsidRDefault="009601FD" w:rsidP="009601FD">
            <w:pPr>
              <w:pStyle w:val="Body"/>
            </w:pPr>
            <w:r>
              <w:t>The mean is an average calculated by adding all the data values together and dividing by the number of data values.</w:t>
            </w:r>
          </w:p>
        </w:tc>
      </w:tr>
      <w:tr w:rsidR="009601FD" w14:paraId="3D037C2F" w14:textId="77777777" w:rsidTr="00591358">
        <w:tc>
          <w:tcPr>
            <w:tcW w:w="3261" w:type="dxa"/>
          </w:tcPr>
          <w:p w14:paraId="0B6B2EC4" w14:textId="76F5DE15" w:rsidR="009601FD" w:rsidRPr="00DD61B9" w:rsidRDefault="009601FD" w:rsidP="009601FD">
            <w:pPr>
              <w:pStyle w:val="Body"/>
            </w:pPr>
            <w:r>
              <w:t>median</w:t>
            </w:r>
          </w:p>
        </w:tc>
        <w:tc>
          <w:tcPr>
            <w:tcW w:w="5811" w:type="dxa"/>
            <w:vAlign w:val="bottom"/>
          </w:tcPr>
          <w:p w14:paraId="29EDD32C" w14:textId="0C06BDD6" w:rsidR="009601FD" w:rsidRPr="00DD61B9" w:rsidRDefault="009601FD" w:rsidP="009601FD">
            <w:pPr>
              <w:pStyle w:val="Body"/>
            </w:pPr>
            <w:r>
              <w:t>The median is a value used to describe a characteristic of a set of data, for example, a median or mean.</w:t>
            </w:r>
          </w:p>
        </w:tc>
      </w:tr>
      <w:tr w:rsidR="009601FD" w14:paraId="40D4DE16" w14:textId="77777777" w:rsidTr="00591358">
        <w:tc>
          <w:tcPr>
            <w:tcW w:w="3261" w:type="dxa"/>
          </w:tcPr>
          <w:p w14:paraId="30D816DD" w14:textId="0397216F" w:rsidR="009601FD" w:rsidRPr="00DD61B9" w:rsidRDefault="009601FD" w:rsidP="009601FD">
            <w:pPr>
              <w:pStyle w:val="Body"/>
            </w:pPr>
            <w:r>
              <w:t>non-response bias</w:t>
            </w:r>
          </w:p>
        </w:tc>
        <w:tc>
          <w:tcPr>
            <w:tcW w:w="5811" w:type="dxa"/>
            <w:vAlign w:val="bottom"/>
          </w:tcPr>
          <w:p w14:paraId="6CF1E6FC" w14:textId="79AD7EC6" w:rsidR="009601FD" w:rsidRPr="00DD61B9" w:rsidRDefault="009601FD" w:rsidP="009601FD">
            <w:pPr>
              <w:pStyle w:val="Body"/>
            </w:pPr>
            <w:r>
              <w:t>Non-response bias is the tendency for some respondents in a survey to choose not to participate or to leave some questions unanswered.</w:t>
            </w:r>
          </w:p>
        </w:tc>
      </w:tr>
      <w:tr w:rsidR="009601FD" w14:paraId="0A572A46" w14:textId="77777777" w:rsidTr="00591358">
        <w:tc>
          <w:tcPr>
            <w:tcW w:w="3261" w:type="dxa"/>
          </w:tcPr>
          <w:p w14:paraId="27AE722C" w14:textId="54EB7995" w:rsidR="009601FD" w:rsidRPr="00DD61B9" w:rsidRDefault="009601FD" w:rsidP="009601FD">
            <w:pPr>
              <w:pStyle w:val="Body"/>
            </w:pPr>
            <w:r>
              <w:t>non-sampling error</w:t>
            </w:r>
          </w:p>
        </w:tc>
        <w:tc>
          <w:tcPr>
            <w:tcW w:w="5811" w:type="dxa"/>
            <w:vAlign w:val="bottom"/>
          </w:tcPr>
          <w:p w14:paraId="0FE56F70" w14:textId="77777777" w:rsidR="009601FD" w:rsidRDefault="009601FD" w:rsidP="009601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Non-sampling errors are errors or inaccuracies in data that are caused by any factor other than a sampling error. </w:t>
            </w:r>
          </w:p>
          <w:p w14:paraId="6A5ECB90" w14:textId="77777777" w:rsidR="009601FD" w:rsidRPr="00DD61B9" w:rsidRDefault="009601FD" w:rsidP="009601FD">
            <w:pPr>
              <w:pStyle w:val="Body"/>
            </w:pPr>
          </w:p>
        </w:tc>
      </w:tr>
      <w:tr w:rsidR="009601FD" w14:paraId="56F59FB0" w14:textId="77777777" w:rsidTr="00591358">
        <w:tc>
          <w:tcPr>
            <w:tcW w:w="3261" w:type="dxa"/>
          </w:tcPr>
          <w:p w14:paraId="25BA0E56" w14:textId="01A4207B" w:rsidR="009601FD" w:rsidRPr="00DD61B9" w:rsidRDefault="009601FD" w:rsidP="009601FD">
            <w:pPr>
              <w:pStyle w:val="Body"/>
            </w:pPr>
            <w:r>
              <w:t>population measures</w:t>
            </w:r>
          </w:p>
        </w:tc>
        <w:tc>
          <w:tcPr>
            <w:tcW w:w="5811" w:type="dxa"/>
            <w:vAlign w:val="bottom"/>
          </w:tcPr>
          <w:p w14:paraId="6DC4BE66" w14:textId="6FF0D8C0" w:rsidR="009601FD" w:rsidRPr="00DD61B9" w:rsidRDefault="009601FD" w:rsidP="009601FD">
            <w:pPr>
              <w:pStyle w:val="Body"/>
            </w:pPr>
            <w:r>
              <w:t>Population measures are values used to describe a characteristic of a population, for example, a median or mean.</w:t>
            </w:r>
          </w:p>
        </w:tc>
      </w:tr>
      <w:tr w:rsidR="009601FD" w14:paraId="205BC491" w14:textId="77777777" w:rsidTr="00591358">
        <w:tc>
          <w:tcPr>
            <w:tcW w:w="3261" w:type="dxa"/>
            <w:vAlign w:val="bottom"/>
          </w:tcPr>
          <w:p w14:paraId="10583968" w14:textId="6C382796" w:rsidR="009601FD" w:rsidRPr="00DD61B9" w:rsidRDefault="009601FD" w:rsidP="009601FD">
            <w:pPr>
              <w:pStyle w:val="Body"/>
            </w:pPr>
            <w:r>
              <w:t>qualitative data</w:t>
            </w:r>
          </w:p>
        </w:tc>
        <w:tc>
          <w:tcPr>
            <w:tcW w:w="5811" w:type="dxa"/>
            <w:vAlign w:val="bottom"/>
          </w:tcPr>
          <w:p w14:paraId="239F102B" w14:textId="05B83F61" w:rsidR="009601FD" w:rsidRPr="00DD61B9" w:rsidRDefault="009601FD" w:rsidP="009601FD">
            <w:pPr>
              <w:pStyle w:val="Body"/>
            </w:pPr>
            <w:r>
              <w:t>Qualitative data describes qualities or characteristics.</w:t>
            </w:r>
          </w:p>
        </w:tc>
      </w:tr>
      <w:tr w:rsidR="009601FD" w14:paraId="54D54F48" w14:textId="77777777" w:rsidTr="00591358">
        <w:tc>
          <w:tcPr>
            <w:tcW w:w="3261" w:type="dxa"/>
          </w:tcPr>
          <w:p w14:paraId="6D9EA16C" w14:textId="66610D8C" w:rsidR="009601FD" w:rsidRPr="00DD61B9" w:rsidRDefault="009601FD" w:rsidP="009601FD">
            <w:pPr>
              <w:pStyle w:val="Body"/>
            </w:pPr>
            <w:r>
              <w:lastRenderedPageBreak/>
              <w:t>quantitative data</w:t>
            </w:r>
          </w:p>
        </w:tc>
        <w:tc>
          <w:tcPr>
            <w:tcW w:w="5811" w:type="dxa"/>
            <w:vAlign w:val="bottom"/>
          </w:tcPr>
          <w:p w14:paraId="79A38B17" w14:textId="08642902" w:rsidR="009601FD" w:rsidRPr="00DD61B9" w:rsidRDefault="009601FD" w:rsidP="009601FD">
            <w:pPr>
              <w:pStyle w:val="Body"/>
            </w:pPr>
            <w:r>
              <w:t>Quantitative data is based on counting or measuring something.</w:t>
            </w:r>
          </w:p>
        </w:tc>
      </w:tr>
      <w:tr w:rsidR="009601FD" w14:paraId="14F31054" w14:textId="77777777" w:rsidTr="00591358">
        <w:tc>
          <w:tcPr>
            <w:tcW w:w="3261" w:type="dxa"/>
          </w:tcPr>
          <w:p w14:paraId="037537A3" w14:textId="3CCBF48F" w:rsidR="009601FD" w:rsidRPr="00DD61B9" w:rsidRDefault="009601FD" w:rsidP="009601FD">
            <w:pPr>
              <w:pStyle w:val="Body"/>
            </w:pPr>
            <w:r>
              <w:t>response bias</w:t>
            </w:r>
          </w:p>
        </w:tc>
        <w:tc>
          <w:tcPr>
            <w:tcW w:w="5811" w:type="dxa"/>
            <w:vAlign w:val="bottom"/>
          </w:tcPr>
          <w:p w14:paraId="42E40F07" w14:textId="0585F11F" w:rsidR="009601FD" w:rsidRPr="00DD61B9" w:rsidRDefault="009601FD" w:rsidP="009601FD">
            <w:pPr>
              <w:pStyle w:val="Body"/>
            </w:pPr>
            <w:r>
              <w:t>Response bias is the tendency for participants in a survey to provide answers that are inaccurate or untrue.</w:t>
            </w:r>
          </w:p>
        </w:tc>
      </w:tr>
      <w:tr w:rsidR="009601FD" w14:paraId="7A31F5C1" w14:textId="77777777" w:rsidTr="00591358">
        <w:tc>
          <w:tcPr>
            <w:tcW w:w="3261" w:type="dxa"/>
          </w:tcPr>
          <w:p w14:paraId="38DBB26E" w14:textId="253DE5E3" w:rsidR="009601FD" w:rsidRPr="00DD61B9" w:rsidRDefault="009601FD" w:rsidP="009601FD">
            <w:pPr>
              <w:pStyle w:val="Body"/>
            </w:pPr>
            <w:r>
              <w:t>sample</w:t>
            </w:r>
          </w:p>
        </w:tc>
        <w:tc>
          <w:tcPr>
            <w:tcW w:w="5811" w:type="dxa"/>
            <w:vAlign w:val="bottom"/>
          </w:tcPr>
          <w:p w14:paraId="5F58E9EB" w14:textId="7E7FD8FF" w:rsidR="009601FD" w:rsidRPr="00DD61B9" w:rsidRDefault="009601FD" w:rsidP="009601FD">
            <w:pPr>
              <w:pStyle w:val="Body"/>
            </w:pPr>
            <w:r>
              <w:t>A sample is a small part or quantity intended to show what the whole is like.</w:t>
            </w:r>
          </w:p>
        </w:tc>
      </w:tr>
      <w:tr w:rsidR="009601FD" w14:paraId="6DC9BC03" w14:textId="77777777" w:rsidTr="00591358">
        <w:tc>
          <w:tcPr>
            <w:tcW w:w="3261" w:type="dxa"/>
          </w:tcPr>
          <w:p w14:paraId="1AC32042" w14:textId="74A1BD80" w:rsidR="009601FD" w:rsidRPr="00DD61B9" w:rsidRDefault="009601FD" w:rsidP="009601FD">
            <w:pPr>
              <w:pStyle w:val="Body"/>
            </w:pPr>
            <w:r>
              <w:t>sample population</w:t>
            </w:r>
          </w:p>
        </w:tc>
        <w:tc>
          <w:tcPr>
            <w:tcW w:w="5811" w:type="dxa"/>
            <w:vAlign w:val="bottom"/>
          </w:tcPr>
          <w:p w14:paraId="4AB9563F" w14:textId="09B4AB52" w:rsidR="009601FD" w:rsidRPr="00DD61B9" w:rsidRDefault="009601FD" w:rsidP="009601FD">
            <w:pPr>
              <w:pStyle w:val="Body"/>
            </w:pPr>
            <w:r>
              <w:t>A sample population is a group who are selected from a population for a survey instead of surveying the whole group.</w:t>
            </w:r>
          </w:p>
        </w:tc>
      </w:tr>
      <w:tr w:rsidR="009601FD" w14:paraId="2DEC7DC5" w14:textId="77777777" w:rsidTr="00591358">
        <w:tc>
          <w:tcPr>
            <w:tcW w:w="3261" w:type="dxa"/>
          </w:tcPr>
          <w:p w14:paraId="3CD57BD1" w14:textId="6888BA5F" w:rsidR="009601FD" w:rsidRPr="00DD61B9" w:rsidRDefault="009601FD" w:rsidP="009601FD">
            <w:pPr>
              <w:pStyle w:val="Body"/>
            </w:pPr>
            <w:r>
              <w:t>sampling bias</w:t>
            </w:r>
          </w:p>
        </w:tc>
        <w:tc>
          <w:tcPr>
            <w:tcW w:w="5811" w:type="dxa"/>
            <w:vAlign w:val="bottom"/>
          </w:tcPr>
          <w:p w14:paraId="64FBDF8F" w14:textId="731D25DA" w:rsidR="009601FD" w:rsidRPr="00DD61B9" w:rsidRDefault="009601FD" w:rsidP="009601FD">
            <w:pPr>
              <w:pStyle w:val="Body"/>
            </w:pPr>
            <w:r>
              <w:t>Sampling bias occurs when not every member of a population has an equal chance of being selected for a sample.</w:t>
            </w:r>
          </w:p>
        </w:tc>
      </w:tr>
      <w:tr w:rsidR="009601FD" w14:paraId="1B5BA4CF" w14:textId="77777777" w:rsidTr="00591358">
        <w:tc>
          <w:tcPr>
            <w:tcW w:w="3261" w:type="dxa"/>
          </w:tcPr>
          <w:p w14:paraId="472EAF45" w14:textId="0ADFC6FA" w:rsidR="009601FD" w:rsidRPr="00DD61B9" w:rsidRDefault="009601FD" w:rsidP="009601FD">
            <w:pPr>
              <w:pStyle w:val="Body"/>
            </w:pPr>
            <w:r>
              <w:t>sampling error</w:t>
            </w:r>
          </w:p>
        </w:tc>
        <w:tc>
          <w:tcPr>
            <w:tcW w:w="5811" w:type="dxa"/>
            <w:vAlign w:val="bottom"/>
          </w:tcPr>
          <w:p w14:paraId="6506D690" w14:textId="40421DD2" w:rsidR="009601FD" w:rsidRPr="00DD61B9" w:rsidRDefault="009601FD" w:rsidP="009601FD">
            <w:pPr>
              <w:pStyle w:val="Body"/>
            </w:pPr>
            <w:r>
              <w:t xml:space="preserve">A sampling error occurs when the results of a sample are not identical to the results you would get if you did a census. We can never guarantee that the information that a questionnaire gathers is a perfect match for the whole population because a sample is only a part of the population. No two samples are identical. If we take a different </w:t>
            </w:r>
            <w:proofErr w:type="gramStart"/>
            <w:r>
              <w:t>sample</w:t>
            </w:r>
            <w:proofErr w:type="gramEnd"/>
            <w:r>
              <w:t xml:space="preserve"> we might get a different result. The only way to avoid sampling errors is to do a census.</w:t>
            </w:r>
          </w:p>
        </w:tc>
      </w:tr>
      <w:tr w:rsidR="009601FD" w14:paraId="6BCBEF89" w14:textId="77777777" w:rsidTr="00591358">
        <w:tc>
          <w:tcPr>
            <w:tcW w:w="3261" w:type="dxa"/>
          </w:tcPr>
          <w:p w14:paraId="675F906F" w14:textId="1E4C95FE" w:rsidR="009601FD" w:rsidRPr="00DD61B9" w:rsidRDefault="009601FD" w:rsidP="009601FD">
            <w:pPr>
              <w:pStyle w:val="Body"/>
            </w:pPr>
            <w:r>
              <w:t>statistical enquiry cycle</w:t>
            </w:r>
          </w:p>
        </w:tc>
        <w:tc>
          <w:tcPr>
            <w:tcW w:w="5811" w:type="dxa"/>
            <w:vAlign w:val="bottom"/>
          </w:tcPr>
          <w:p w14:paraId="5834E929" w14:textId="437EE46B" w:rsidR="009601FD" w:rsidRPr="00DD61B9" w:rsidRDefault="009601FD" w:rsidP="009601FD">
            <w:pPr>
              <w:pStyle w:val="Body"/>
            </w:pPr>
            <w:r>
              <w:t>The PPDAC statistical enquiry cycle is a cycle that is used to carry out a statistical investigation. The cycle consists of five stages: Problem, Plan, Data, Analysis, and Conclusion.</w:t>
            </w:r>
          </w:p>
        </w:tc>
      </w:tr>
      <w:tr w:rsidR="009601FD" w14:paraId="639D93AA" w14:textId="77777777" w:rsidTr="00591358">
        <w:tc>
          <w:tcPr>
            <w:tcW w:w="3261" w:type="dxa"/>
          </w:tcPr>
          <w:p w14:paraId="0DAFB12E" w14:textId="100A66E5" w:rsidR="009601FD" w:rsidRPr="00DD61B9" w:rsidRDefault="009601FD" w:rsidP="009601FD">
            <w:pPr>
              <w:pStyle w:val="Body"/>
            </w:pPr>
            <w:r>
              <w:t>statistical error</w:t>
            </w:r>
          </w:p>
        </w:tc>
        <w:tc>
          <w:tcPr>
            <w:tcW w:w="5811" w:type="dxa"/>
            <w:vAlign w:val="bottom"/>
          </w:tcPr>
          <w:p w14:paraId="282CDB86" w14:textId="760DC29F" w:rsidR="009601FD" w:rsidRPr="00DD61B9" w:rsidRDefault="009601FD" w:rsidP="009601FD">
            <w:pPr>
              <w:pStyle w:val="Body"/>
            </w:pPr>
            <w:r>
              <w:t>A statistical error is the difference between the value you get from a data collection process and the true value for a population. If the error is small, the data you have gathered accurately represents the population. If a statistical error is large, the data you have collected is not very accurate.</w:t>
            </w:r>
          </w:p>
        </w:tc>
      </w:tr>
      <w:tr w:rsidR="009601FD" w14:paraId="52DF2C28" w14:textId="77777777" w:rsidTr="00591358">
        <w:tc>
          <w:tcPr>
            <w:tcW w:w="3261" w:type="dxa"/>
          </w:tcPr>
          <w:p w14:paraId="5EE79602" w14:textId="6F37C52A" w:rsidR="009601FD" w:rsidRPr="00DD61B9" w:rsidRDefault="009601FD" w:rsidP="009601FD">
            <w:pPr>
              <w:pStyle w:val="Body"/>
            </w:pPr>
            <w:r>
              <w:t>statistical report</w:t>
            </w:r>
          </w:p>
        </w:tc>
        <w:tc>
          <w:tcPr>
            <w:tcW w:w="5811" w:type="dxa"/>
            <w:vAlign w:val="bottom"/>
          </w:tcPr>
          <w:p w14:paraId="7572A743" w14:textId="08F0413B" w:rsidR="009601FD" w:rsidRPr="00DD61B9" w:rsidRDefault="009601FD" w:rsidP="009601FD">
            <w:pPr>
              <w:pStyle w:val="Body"/>
            </w:pPr>
            <w:r>
              <w:t>A statistical report is a written document that interprets and communicates the results of a data gathering process such as a survey.</w:t>
            </w:r>
          </w:p>
        </w:tc>
      </w:tr>
      <w:tr w:rsidR="009601FD" w14:paraId="6E29C972" w14:textId="77777777" w:rsidTr="00591358">
        <w:tc>
          <w:tcPr>
            <w:tcW w:w="3261" w:type="dxa"/>
          </w:tcPr>
          <w:p w14:paraId="7D3E039C" w14:textId="19E524A0" w:rsidR="009601FD" w:rsidRPr="00DD61B9" w:rsidRDefault="009601FD" w:rsidP="009601FD">
            <w:pPr>
              <w:pStyle w:val="Body"/>
            </w:pPr>
            <w:r>
              <w:t>target population</w:t>
            </w:r>
          </w:p>
        </w:tc>
        <w:tc>
          <w:tcPr>
            <w:tcW w:w="5811" w:type="dxa"/>
            <w:vAlign w:val="bottom"/>
          </w:tcPr>
          <w:p w14:paraId="4F1D6FDB" w14:textId="04032477" w:rsidR="009601FD" w:rsidRPr="00DD61B9" w:rsidRDefault="009601FD" w:rsidP="009601FD">
            <w:pPr>
              <w:pStyle w:val="Body"/>
            </w:pPr>
            <w:r>
              <w:t>The target population is the total group of people you want to learn something about.</w:t>
            </w:r>
          </w:p>
        </w:tc>
      </w:tr>
    </w:tbl>
    <w:p w14:paraId="14C36528" w14:textId="53F5E0D8" w:rsidR="009D77BB" w:rsidRDefault="009D77BB"/>
    <w:sectPr w:rsidR="009D77BB" w:rsidSect="00052E30">
      <w:headerReference w:type="default" r:id="rId10"/>
      <w:footerReference w:type="even" r:id="rId11"/>
      <w:footerReference w:type="default" r:id="rId12"/>
      <w:pgSz w:w="11900" w:h="16840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9397" w14:textId="77777777" w:rsidR="00701D6C" w:rsidRDefault="00701D6C" w:rsidP="00052E30">
      <w:pPr>
        <w:spacing w:after="0" w:line="240" w:lineRule="auto"/>
      </w:pPr>
      <w:r>
        <w:separator/>
      </w:r>
    </w:p>
  </w:endnote>
  <w:endnote w:type="continuationSeparator" w:id="0">
    <w:p w14:paraId="424A5F9B" w14:textId="77777777" w:rsidR="00701D6C" w:rsidRDefault="00701D6C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F6C99" w14:textId="10EA7532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B943AF" w14:textId="10323D7B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2E1BC2" w14:textId="424EE12F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B02FCC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53BA" w14:textId="0AD63B02" w:rsidR="00847464" w:rsidRP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4C388BC3" w14:textId="6FEFC18B" w:rsidR="00052E30" w:rsidRPr="00052E30" w:rsidRDefault="00701D6C" w:rsidP="00052E30">
    <w:pPr>
      <w:pStyle w:val="Footer"/>
      <w:rPr>
        <w:b/>
        <w:bCs/>
      </w:rPr>
    </w:pPr>
    <w:hyperlink r:id="rId1" w:history="1">
      <w:r w:rsidR="00052E30" w:rsidRPr="008E56CD">
        <w:rPr>
          <w:rStyle w:val="Hyperlink"/>
          <w:sz w:val="18"/>
          <w:szCs w:val="18"/>
        </w:rPr>
        <w:t>© Commission for Financial Capability</w:t>
      </w:r>
      <w:r w:rsidR="00535FD3" w:rsidRPr="008E56CD">
        <w:rPr>
          <w:rStyle w:val="Hyperlink"/>
          <w:sz w:val="18"/>
          <w:szCs w:val="18"/>
        </w:rPr>
        <w:t xml:space="preserve"> 2020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052E30" w:rsidRPr="00DD61B9">
          <w:rPr>
            <w:rStyle w:val="PageNumber"/>
            <w:b/>
            <w:bCs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2EDC" w14:textId="77777777" w:rsidR="00701D6C" w:rsidRDefault="00701D6C" w:rsidP="00052E30">
      <w:pPr>
        <w:spacing w:after="0" w:line="240" w:lineRule="auto"/>
      </w:pPr>
      <w:r>
        <w:separator/>
      </w:r>
    </w:p>
  </w:footnote>
  <w:footnote w:type="continuationSeparator" w:id="0">
    <w:p w14:paraId="6FE559E8" w14:textId="77777777" w:rsidR="00701D6C" w:rsidRDefault="00701D6C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6EDF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482A5" wp14:editId="2052D5F4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0"/>
    <w:rsid w:val="00052E30"/>
    <w:rsid w:val="00176A65"/>
    <w:rsid w:val="00240BDD"/>
    <w:rsid w:val="004D64F4"/>
    <w:rsid w:val="00535FD3"/>
    <w:rsid w:val="006D22D4"/>
    <w:rsid w:val="00701D6C"/>
    <w:rsid w:val="0083595F"/>
    <w:rsid w:val="00847464"/>
    <w:rsid w:val="008E56CD"/>
    <w:rsid w:val="009601FD"/>
    <w:rsid w:val="009D5D0F"/>
    <w:rsid w:val="009D77BB"/>
    <w:rsid w:val="00C1740B"/>
    <w:rsid w:val="00C72755"/>
    <w:rsid w:val="00D421C2"/>
    <w:rsid w:val="00DD61B9"/>
    <w:rsid w:val="00E75D7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5B03"/>
  <w15:chartTrackingRefBased/>
  <w15:docId w15:val="{94869740-8580-8240-B942-496DE61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2E30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01FD"/>
    <w:pPr>
      <w:keepNext/>
      <w:keepLines/>
      <w:spacing w:after="60"/>
    </w:pPr>
    <w:rPr>
      <w:rFonts w:ascii="Calibri" w:eastAsia="Calibri" w:hAnsi="Calibri" w:cs="Calibri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601FD"/>
    <w:rPr>
      <w:rFonts w:ascii="Calibri" w:eastAsia="Calibri" w:hAnsi="Calibri" w:cs="Calibri"/>
      <w:sz w:val="52"/>
      <w:szCs w:val="5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EME</Medium>
    <LearningProgramme xmlns="eb794925-b352-4673-bcf2-bf7cbee4735f">Schools</LearningProgramme>
    <Team xmlns="eb794925-b352-4673-bcf2-bf7cbee4735f">Development</Team>
    <Developmenttype xmlns="eb794925-b352-4673-bcf2-bf7cbee4735f">Achievement Standard</Developmenttype>
    <Resourcetype xmlns="eb794925-b352-4673-bcf2-bf7cbee4735f">Student resources</Resourc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9dd6ff81d98f5fc3acdee8c6cd9ef407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957e3e269d6e6248695b00e1ebdef74d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simpleType>
        <xsd:restriction base="dms:Choice">
          <xsd:enumeration value="Community"/>
          <xsd:enumeration value="Schools"/>
          <xsd:enumeration value="Work"/>
          <xsd:enumeration value="Sessions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simpleType>
        <xsd:restriction base="dms:Choice">
          <xsd:enumeration value="MME"/>
          <xsd:enumeration value="EME"/>
        </xsd:restriction>
      </xsd:simple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0A38F9-0ED0-424C-9A3B-66B1FFDBDF18}"/>
</file>

<file path=customXml/itemProps3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;#AS 91266;#</dc:subject>
  <dc:creator>Felicity Weller</dc:creator>
  <cp:keywords/>
  <dc:description/>
  <cp:lastModifiedBy>Clive Francis</cp:lastModifiedBy>
  <cp:revision>3</cp:revision>
  <dcterms:created xsi:type="dcterms:W3CDTF">2021-02-04T00:49:00Z</dcterms:created>
  <dcterms:modified xsi:type="dcterms:W3CDTF">2021-02-04T02:43:00Z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